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12" w:rsidRDefault="00AD6C12" w:rsidP="00AD6C12">
      <w:pPr>
        <w:spacing w:after="0" w:line="240" w:lineRule="auto"/>
        <w:rPr>
          <w:rFonts w:ascii="Verdana" w:eastAsia="Times New Roman" w:hAnsi="Verdana"/>
          <w:color w:val="262626" w:themeColor="text1" w:themeTint="D9"/>
          <w:kern w:val="24"/>
          <w:sz w:val="20"/>
          <w:szCs w:val="20"/>
          <w:lang w:eastAsia="fr-CA"/>
        </w:rPr>
      </w:pPr>
      <w:r w:rsidRPr="00AD6C12">
        <w:rPr>
          <w:rFonts w:ascii="Verdana" w:eastAsia="Times New Roman" w:hAnsi="Verdana"/>
          <w:color w:val="262626" w:themeColor="text1" w:themeTint="D9"/>
          <w:kern w:val="24"/>
          <w:sz w:val="20"/>
          <w:szCs w:val="20"/>
          <w:lang w:eastAsia="fr-CA"/>
        </w:rPr>
        <w:t xml:space="preserve">Comment </w:t>
      </w:r>
      <w:r w:rsidRPr="00AD6C12">
        <w:rPr>
          <w:rFonts w:ascii="Verdana" w:eastAsia="Times New Roman" w:hAnsi="Verdana"/>
          <w:b/>
          <w:color w:val="262626" w:themeColor="text1" w:themeTint="D9"/>
          <w:kern w:val="24"/>
          <w:sz w:val="20"/>
          <w:szCs w:val="20"/>
          <w:lang w:eastAsia="fr-CA"/>
        </w:rPr>
        <w:t>l’intégration scolaire</w:t>
      </w:r>
      <w:r w:rsidRPr="00AD6C12">
        <w:rPr>
          <w:rFonts w:ascii="Verdana" w:eastAsia="Times New Roman" w:hAnsi="Verdana"/>
          <w:color w:val="262626" w:themeColor="text1" w:themeTint="D9"/>
          <w:kern w:val="24"/>
          <w:sz w:val="20"/>
          <w:szCs w:val="20"/>
          <w:lang w:eastAsia="fr-CA"/>
        </w:rPr>
        <w:t xml:space="preserve"> se distingue-t-elle de </w:t>
      </w:r>
      <w:r w:rsidRPr="00AD6C12">
        <w:rPr>
          <w:rFonts w:ascii="Verdana" w:eastAsia="Times New Roman" w:hAnsi="Verdana"/>
          <w:b/>
          <w:color w:val="262626" w:themeColor="text1" w:themeTint="D9"/>
          <w:kern w:val="24"/>
          <w:sz w:val="20"/>
          <w:szCs w:val="20"/>
          <w:lang w:eastAsia="fr-CA"/>
        </w:rPr>
        <w:t>l’inclusion</w:t>
      </w:r>
      <w:r w:rsidR="004E1096">
        <w:rPr>
          <w:rFonts w:ascii="Verdana" w:eastAsia="Times New Roman" w:hAnsi="Verdana"/>
          <w:b/>
          <w:color w:val="262626" w:themeColor="text1" w:themeTint="D9"/>
          <w:kern w:val="24"/>
          <w:sz w:val="20"/>
          <w:szCs w:val="20"/>
          <w:lang w:eastAsia="fr-CA"/>
        </w:rPr>
        <w:t xml:space="preserve"> </w:t>
      </w:r>
      <w:r w:rsidRPr="00AD6C12">
        <w:rPr>
          <w:rFonts w:ascii="Verdana" w:eastAsia="Times New Roman" w:hAnsi="Verdana"/>
          <w:b/>
          <w:color w:val="262626" w:themeColor="text1" w:themeTint="D9"/>
          <w:kern w:val="24"/>
          <w:sz w:val="20"/>
          <w:szCs w:val="20"/>
          <w:lang w:eastAsia="fr-CA"/>
        </w:rPr>
        <w:t>scolaire</w:t>
      </w:r>
      <w:r w:rsidRPr="00AD6C12">
        <w:rPr>
          <w:rFonts w:ascii="Verdana" w:eastAsia="Times New Roman" w:hAnsi="Verdana"/>
          <w:color w:val="262626" w:themeColor="text1" w:themeTint="D9"/>
          <w:kern w:val="24"/>
          <w:sz w:val="20"/>
          <w:szCs w:val="20"/>
          <w:lang w:eastAsia="fr-CA"/>
        </w:rPr>
        <w:t>?</w:t>
      </w:r>
    </w:p>
    <w:p w:rsidR="00AD6C12" w:rsidRPr="00AD6C12" w:rsidRDefault="00AD6C12" w:rsidP="00AD6C12">
      <w:pPr>
        <w:spacing w:after="0" w:line="240" w:lineRule="auto"/>
        <w:rPr>
          <w:rFonts w:ascii="Verdana" w:eastAsia="Times New Roman" w:hAnsi="Verdana"/>
          <w:color w:val="262626" w:themeColor="text1" w:themeTint="D9"/>
          <w:kern w:val="24"/>
          <w:sz w:val="20"/>
          <w:szCs w:val="20"/>
          <w:lang w:eastAsia="fr-C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D0E4DA"/>
          <w:left w:val="single" w:sz="18" w:space="0" w:color="D0E4DA"/>
          <w:bottom w:val="single" w:sz="18" w:space="0" w:color="D0E4DA"/>
          <w:right w:val="single" w:sz="18" w:space="0" w:color="D0E4DA"/>
          <w:insideH w:val="single" w:sz="18" w:space="0" w:color="D0E4DA"/>
          <w:insideV w:val="single" w:sz="18" w:space="0" w:color="D0E4DA"/>
        </w:tblBorders>
        <w:tblLook w:val="04A0" w:firstRow="1" w:lastRow="0" w:firstColumn="1" w:lastColumn="0" w:noHBand="0" w:noVBand="1"/>
      </w:tblPr>
      <w:tblGrid>
        <w:gridCol w:w="2805"/>
        <w:gridCol w:w="4958"/>
        <w:gridCol w:w="5386"/>
      </w:tblGrid>
      <w:tr w:rsidR="00AD6C12" w:rsidRPr="00AD6C12" w:rsidTr="00AD6C12">
        <w:trPr>
          <w:cantSplit/>
        </w:trPr>
        <w:tc>
          <w:tcPr>
            <w:tcW w:w="2805" w:type="dxa"/>
            <w:shd w:val="clear" w:color="auto" w:fill="D0E4DA"/>
            <w:vAlign w:val="center"/>
          </w:tcPr>
          <w:p w:rsidR="00AD6C12" w:rsidRPr="00AD6C12" w:rsidRDefault="00AD6C12" w:rsidP="00AD6C12">
            <w:pPr>
              <w:spacing w:before="40" w:after="4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D0E4DA"/>
            <w:vAlign w:val="center"/>
          </w:tcPr>
          <w:p w:rsidR="00AD6C12" w:rsidRPr="00AD6C12" w:rsidRDefault="00AD6C12" w:rsidP="00AD6C12">
            <w:pPr>
              <w:spacing w:before="40" w:after="4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 w:rsidRPr="00AD6C12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INTÉGRATION SCOLAIRE</w:t>
            </w:r>
            <w:r w:rsidRPr="00AD6C12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ab/>
            </w:r>
          </w:p>
        </w:tc>
        <w:tc>
          <w:tcPr>
            <w:tcW w:w="5386" w:type="dxa"/>
            <w:shd w:val="clear" w:color="auto" w:fill="D0E4DA"/>
            <w:vAlign w:val="center"/>
          </w:tcPr>
          <w:p w:rsidR="00AD6C12" w:rsidRPr="00AD6C12" w:rsidRDefault="00AD6C12" w:rsidP="00AD6C12">
            <w:pPr>
              <w:spacing w:before="40" w:after="4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 w:rsidRPr="00AD6C12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INCLUSION SCOLAIRE</w:t>
            </w:r>
          </w:p>
        </w:tc>
      </w:tr>
      <w:tr w:rsidR="004E1096" w:rsidRPr="00AD6C12" w:rsidTr="00AD6C12">
        <w:trPr>
          <w:cantSplit/>
        </w:trPr>
        <w:tc>
          <w:tcPr>
            <w:tcW w:w="2805" w:type="dxa"/>
            <w:shd w:val="clear" w:color="auto" w:fill="auto"/>
          </w:tcPr>
          <w:p w:rsidR="004E1096" w:rsidRPr="004E1096" w:rsidRDefault="00AD153E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bookmarkStart w:id="0" w:name="_GoBack" w:colFirst="0" w:colLast="0"/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 xml:space="preserve">Quand 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a</w:t>
            </w: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-t-elle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 xml:space="preserve"> débuté?</w:t>
            </w:r>
          </w:p>
          <w:p w:rsidR="004E1096" w:rsidRPr="004E1096" w:rsidRDefault="004E1096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  <w:tc>
          <w:tcPr>
            <w:tcW w:w="5386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</w:tr>
      <w:tr w:rsidR="004E1096" w:rsidRPr="00AD6C12" w:rsidTr="00AD6C12">
        <w:trPr>
          <w:cantSplit/>
        </w:trPr>
        <w:tc>
          <w:tcPr>
            <w:tcW w:w="2805" w:type="dxa"/>
            <w:shd w:val="clear" w:color="auto" w:fill="auto"/>
          </w:tcPr>
          <w:p w:rsidR="004E1096" w:rsidRPr="004E1096" w:rsidRDefault="00AD153E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C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’est pour quels élèves?</w:t>
            </w:r>
          </w:p>
          <w:p w:rsidR="004E1096" w:rsidRPr="004E1096" w:rsidRDefault="004E1096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  <w:tc>
          <w:tcPr>
            <w:tcW w:w="5386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</w:tr>
      <w:tr w:rsidR="004E1096" w:rsidRPr="00AD6C12" w:rsidTr="00AD6C12">
        <w:trPr>
          <w:cantSplit/>
        </w:trPr>
        <w:tc>
          <w:tcPr>
            <w:tcW w:w="2805" w:type="dxa"/>
            <w:shd w:val="clear" w:color="auto" w:fill="auto"/>
          </w:tcPr>
          <w:p w:rsidR="004E1096" w:rsidRPr="004E1096" w:rsidRDefault="00AD153E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C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ombien de placements sont possibles?</w:t>
            </w:r>
          </w:p>
          <w:p w:rsidR="004E1096" w:rsidRPr="004E1096" w:rsidRDefault="004E1096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  <w:tc>
          <w:tcPr>
            <w:tcW w:w="5386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</w:tr>
      <w:tr w:rsidR="004E1096" w:rsidRPr="00AD6C12" w:rsidTr="00AD6C12">
        <w:trPr>
          <w:cantSplit/>
        </w:trPr>
        <w:tc>
          <w:tcPr>
            <w:tcW w:w="2805" w:type="dxa"/>
            <w:shd w:val="clear" w:color="auto" w:fill="auto"/>
          </w:tcPr>
          <w:p w:rsidR="004E1096" w:rsidRPr="004E1096" w:rsidRDefault="00AD153E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Q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 xml:space="preserve">uels types d’intégration </w:t>
            </w: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 xml:space="preserve">sont 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surtout</w:t>
            </w: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 xml:space="preserve"> visés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?</w:t>
            </w:r>
          </w:p>
          <w:p w:rsidR="004E1096" w:rsidRPr="004E1096" w:rsidRDefault="004E1096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  <w:tc>
          <w:tcPr>
            <w:tcW w:w="5386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</w:tr>
      <w:tr w:rsidR="004E1096" w:rsidRPr="00AD6C12" w:rsidTr="00AD6C12">
        <w:trPr>
          <w:cantSplit/>
        </w:trPr>
        <w:tc>
          <w:tcPr>
            <w:tcW w:w="2805" w:type="dxa"/>
            <w:shd w:val="clear" w:color="auto" w:fill="auto"/>
          </w:tcPr>
          <w:p w:rsidR="004E1096" w:rsidRPr="004E1096" w:rsidRDefault="00AD153E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Q</w:t>
            </w:r>
            <w:r w:rsidR="004E1096" w:rsidRPr="004E1096"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  <w:t>uel genre de soutien est offert (à qui et où)?</w:t>
            </w:r>
          </w:p>
          <w:p w:rsidR="004E1096" w:rsidRPr="004E1096" w:rsidRDefault="004E1096" w:rsidP="004E1096">
            <w:pPr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eastAsia="fr-CA"/>
              </w:rPr>
            </w:pPr>
          </w:p>
        </w:tc>
        <w:tc>
          <w:tcPr>
            <w:tcW w:w="4958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  <w:tc>
          <w:tcPr>
            <w:tcW w:w="5386" w:type="dxa"/>
            <w:shd w:val="clear" w:color="auto" w:fill="auto"/>
          </w:tcPr>
          <w:p w:rsidR="004E1096" w:rsidRPr="004E1096" w:rsidRDefault="004E1096" w:rsidP="004E1096">
            <w:pPr>
              <w:rPr>
                <w:rFonts w:ascii="Verdana" w:hAnsi="Verdana"/>
                <w:color w:val="595959" w:themeColor="text1" w:themeTint="A6"/>
                <w:sz w:val="20"/>
                <w:szCs w:val="20"/>
                <w:lang w:eastAsia="fr-CA"/>
              </w:rPr>
            </w:pPr>
          </w:p>
        </w:tc>
      </w:tr>
      <w:bookmarkEnd w:id="0"/>
    </w:tbl>
    <w:p w:rsidR="003209FE" w:rsidRPr="00AD6C12" w:rsidRDefault="003209FE">
      <w:pPr>
        <w:rPr>
          <w:rFonts w:ascii="Verdana" w:hAnsi="Verdana"/>
          <w:color w:val="262626" w:themeColor="text1" w:themeTint="D9"/>
          <w:sz w:val="20"/>
          <w:szCs w:val="20"/>
        </w:rPr>
      </w:pPr>
    </w:p>
    <w:sectPr w:rsidR="003209FE" w:rsidRPr="00AD6C12" w:rsidSect="00AD6C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2"/>
    <w:rsid w:val="003209FE"/>
    <w:rsid w:val="004E1096"/>
    <w:rsid w:val="00AD153E"/>
    <w:rsid w:val="00AD6C12"/>
    <w:rsid w:val="00E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438E-0CD5-47A2-95B9-4ADCD219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1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 de 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Thériault Marquis</dc:creator>
  <cp:lastModifiedBy>Julie Thériault Marquis</cp:lastModifiedBy>
  <cp:revision>3</cp:revision>
  <dcterms:created xsi:type="dcterms:W3CDTF">2014-12-11T18:28:00Z</dcterms:created>
  <dcterms:modified xsi:type="dcterms:W3CDTF">2015-03-19T13:57:00Z</dcterms:modified>
</cp:coreProperties>
</file>